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68" w:rsidRPr="004020CE" w:rsidRDefault="00031268" w:rsidP="00D45EAF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……………………</w:t>
      </w:r>
      <w:r>
        <w:rPr>
          <w:b w:val="0"/>
          <w:sz w:val="18"/>
          <w:szCs w:val="18"/>
        </w:rPr>
        <w:t>………………….</w:t>
      </w:r>
      <w:r w:rsidRPr="004020CE">
        <w:rPr>
          <w:b w:val="0"/>
          <w:sz w:val="18"/>
          <w:szCs w:val="18"/>
        </w:rPr>
        <w:t>…..</w:t>
      </w:r>
    </w:p>
    <w:p w:rsidR="00031268" w:rsidRPr="00D45EAF" w:rsidRDefault="00031268" w:rsidP="00991D2A">
      <w:pPr>
        <w:pStyle w:val="Nagwek10"/>
        <w:keepNext/>
        <w:keepLines/>
        <w:shd w:val="clear" w:color="auto" w:fill="auto"/>
        <w:spacing w:after="0" w:line="240" w:lineRule="auto"/>
        <w:ind w:left="6372" w:firstLine="708"/>
        <w:jc w:val="lef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(miejscowość, data)</w:t>
      </w:r>
    </w:p>
    <w:p w:rsidR="00991D2A" w:rsidRDefault="00991D2A" w:rsidP="000B024F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jc w:val="both"/>
        <w:rPr>
          <w:color w:val="000000"/>
          <w:sz w:val="24"/>
          <w:szCs w:val="24"/>
          <w:lang w:eastAsia="pl-PL" w:bidi="pl-PL"/>
        </w:rPr>
      </w:pPr>
    </w:p>
    <w:p w:rsidR="00991D2A" w:rsidRDefault="00991D2A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  <w:r w:rsidRPr="00031268">
        <w:rPr>
          <w:color w:val="000000"/>
          <w:sz w:val="24"/>
          <w:szCs w:val="24"/>
          <w:lang w:eastAsia="pl-PL" w:bidi="pl-PL"/>
        </w:rPr>
        <w:t>Dyrektor</w:t>
      </w:r>
    </w:p>
    <w:p w:rsidR="00031268" w:rsidRPr="00031268" w:rsidRDefault="00031268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…………………………..……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………...</w:t>
      </w: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......................</w:t>
      </w:r>
    </w:p>
    <w:p w:rsidR="00031268" w:rsidRPr="00031268" w:rsidRDefault="00031268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Default="00031268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Pr="00910887" w:rsidRDefault="0079054C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………………………………………………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(nazwa i adres szkoły, do której uczeń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uczęszcza </w:t>
      </w:r>
      <w:r w:rsidR="005437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w roku szkolnym </w:t>
      </w:r>
      <w:r w:rsidR="006D5BC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2021/202</w:t>
      </w:r>
      <w:r w:rsidR="005A701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2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)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</w:p>
    <w:p w:rsidR="00031268" w:rsidRDefault="00031268" w:rsidP="00C843F0">
      <w:pPr>
        <w:keepNext/>
        <w:keepLines/>
        <w:widowControl w:val="0"/>
        <w:spacing w:after="152" w:line="240" w:lineRule="auto"/>
        <w:ind w:left="4111"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54372E" w:rsidRPr="0054372E" w:rsidRDefault="0079054C" w:rsidP="0054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Wniosek o udzielenie pomocy finansowej uczniom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niepełnosprawnym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zakup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podręczników,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materiałów edukacyjnych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i materiałów ćwiczeniowych</w:t>
      </w:r>
      <w:r w:rsidR="006D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="006D5BC3" w:rsidRPr="006D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 roku szkolnym 2021/2022,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 ramach 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rządowego programu pomocy uczniom niepełnosprawnym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formie dofinansowania zakupu podręczników, materiałów edukacyjnych i materiałów ćwiczeniowych w latach </w:t>
      </w:r>
      <w:r w:rsidR="0054372E"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2020 – 2022. </w:t>
      </w:r>
    </w:p>
    <w:p w:rsidR="009F6DF3" w:rsidRDefault="009F6DF3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54372E" w:rsidRPr="00A151DF" w:rsidRDefault="0054372E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54372E" w:rsidRPr="00A151DF" w:rsidSect="00910887">
          <w:pgSz w:w="11906" w:h="16838"/>
          <w:pgMar w:top="1134" w:right="1134" w:bottom="1134" w:left="1418" w:header="709" w:footer="567" w:gutter="0"/>
          <w:cols w:space="708"/>
          <w:docGrid w:linePitch="360"/>
        </w:sectPr>
      </w:pPr>
    </w:p>
    <w:p w:rsidR="00266DF1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4"/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wnioskodawcy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zamieszkania……………………………………………………………..............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Telefon…………………………………………………………………………………..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Seria i numer dowodu osobistego……………………………………………………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</w:t>
      </w:r>
    </w:p>
    <w:p w:rsidR="00785832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ucznia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……..</w:t>
      </w:r>
    </w:p>
    <w:p w:rsid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PESEL…………………………………………………………………………………...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..............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Klasa…………………………………………………………………………………….</w:t>
      </w:r>
    </w:p>
    <w:p w:rsidR="00785832" w:rsidRPr="00614067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szkoły……………………………………………………………………………</w:t>
      </w:r>
    </w:p>
    <w:p w:rsidR="00D45EAF" w:rsidRPr="00003F39" w:rsidRDefault="00D45EAF" w:rsidP="00D45EA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niepełnosprawnośc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003F3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ucznia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003F39" w:rsidRPr="00D45EAF" w:rsidRDefault="00003F39" w:rsidP="00003F3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554ECC" w:rsidRPr="00EE64E7" w:rsidRDefault="00EE64E7" w:rsidP="00D45EAF">
      <w:pPr>
        <w:pStyle w:val="Teksttreci8"/>
        <w:shd w:val="clear" w:color="auto" w:fill="auto"/>
        <w:spacing w:line="240" w:lineRule="auto"/>
        <w:ind w:left="426"/>
      </w:pPr>
      <w:r w:rsidRPr="00EE64E7">
        <w:rPr>
          <w:sz w:val="28"/>
          <w:szCs w:val="28"/>
        </w:rPr>
        <w:t>□</w:t>
      </w:r>
      <w:r w:rsidR="00003F39">
        <w:rPr>
          <w:sz w:val="28"/>
          <w:szCs w:val="28"/>
        </w:rPr>
        <w:t xml:space="preserve"> </w:t>
      </w:r>
      <w:r w:rsidR="00554ECC" w:rsidRPr="00EE64E7">
        <w:rPr>
          <w:b w:val="0"/>
          <w:sz w:val="24"/>
          <w:szCs w:val="24"/>
        </w:rPr>
        <w:t>słabowidzący</w:t>
      </w:r>
      <w:r w:rsidRPr="00EE64E7">
        <w:rPr>
          <w:b w:val="0"/>
          <w:sz w:val="24"/>
          <w:szCs w:val="24"/>
        </w:rPr>
        <w:t>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D479CD">
        <w:rPr>
          <w:rFonts w:ascii="Times New Roman" w:hAnsi="Times New Roman" w:cs="Times New Roman"/>
        </w:rPr>
        <w:t xml:space="preserve"> niesłyszący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D479CD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słabosłyszący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554ECC" w:rsidRPr="00554ECC" w:rsidRDefault="00D479CD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54ECC" w:rsidRPr="00554ECC">
        <w:rPr>
          <w:rFonts w:ascii="Times New Roman" w:hAnsi="Times New Roman" w:cs="Times New Roman"/>
        </w:rPr>
        <w:t>z niepełnosprawnością intelektualną w stopniu lekkim,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niepełnoprawnością intelektualną w stopniu umiarkowanym lub znacznym,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niepełnosprawnością ruchową, w tym z afazją,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autyzmem, w tym z zespołem Aspergera,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niepełnosprawnościami sprzężonymi, w przypadku gdy jedną z niepełnosprawności jest niepełnosprawność wymieniona </w:t>
      </w:r>
      <w:r>
        <w:rPr>
          <w:rFonts w:ascii="Times New Roman" w:hAnsi="Times New Roman" w:cs="Times New Roman"/>
        </w:rPr>
        <w:t>wyżej,</w:t>
      </w:r>
    </w:p>
    <w:p w:rsidR="00970D6B" w:rsidRPr="00970D6B" w:rsidRDefault="00003F39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150AD8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orzeczenie o potrzebie kształcenia specjalnego, o którym mowa w art. 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127 ust. 10 ustawy z dnia 14 grudnia 2016 r. – Prawo oświatowe (</w:t>
      </w:r>
      <w:r w:rsidR="0054372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 z 202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372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82 z późn. zm.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55C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 w</w:t>
      </w:r>
      <w:r w:rsidR="00C843F0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312 ust. 1 ustawy z dnia 14 grudnia 2016 r. – Przepisy wprowadzające ustawę – Prawo oświat</w:t>
      </w:r>
      <w:r w:rsidR="008C55C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(Dz. U. z 2017 r. poz. 60, 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949</w:t>
      </w:r>
      <w:r w:rsidR="00C36E99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8C55C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2018 r. poz. 2245 oraz z 2019 r. poz. 1287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), ucz</w:t>
      </w:r>
      <w:r w:rsidR="00F9266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D5229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szczającego</w:t>
      </w:r>
      <w:r w:rsidR="00AD5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2021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D522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DF1" w:rsidRPr="0058452E">
        <w:rPr>
          <w:rFonts w:ascii="Times New Roman" w:hAnsi="Times New Roman" w:cs="Times New Roman"/>
          <w:sz w:val="24"/>
          <w:szCs w:val="24"/>
        </w:rPr>
        <w:t>do</w:t>
      </w:r>
      <w:r w:rsidR="00554ECC" w:rsidRPr="0058452E">
        <w:rPr>
          <w:rFonts w:ascii="Times New Roman" w:hAnsi="Times New Roman" w:cs="Times New Roman"/>
          <w:sz w:val="24"/>
          <w:szCs w:val="24"/>
        </w:rPr>
        <w:t xml:space="preserve">: </w:t>
      </w:r>
      <w:r w:rsidR="00E12AAE" w:rsidRPr="0058452E">
        <w:rPr>
          <w:rFonts w:ascii="Times New Roman" w:hAnsi="Times New Roman" w:cs="Times New Roman"/>
          <w:sz w:val="24"/>
          <w:szCs w:val="24"/>
        </w:rPr>
        <w:t xml:space="preserve">branżowej szkoły </w:t>
      </w:r>
      <w:r w:rsidR="002D72D7" w:rsidRPr="0058452E">
        <w:rPr>
          <w:rFonts w:ascii="Times New Roman" w:hAnsi="Times New Roman" w:cs="Times New Roman"/>
          <w:sz w:val="24"/>
          <w:szCs w:val="24"/>
        </w:rPr>
        <w:t xml:space="preserve">I stopnia, </w:t>
      </w:r>
      <w:r w:rsidR="00F9266A">
        <w:rPr>
          <w:rFonts w:ascii="Times New Roman" w:hAnsi="Times New Roman" w:cs="Times New Roman"/>
          <w:sz w:val="24"/>
          <w:szCs w:val="24"/>
        </w:rPr>
        <w:t>branżowej szkoły II stopnia, klas</w:t>
      </w:r>
      <w:r w:rsidR="00AD5229">
        <w:rPr>
          <w:rFonts w:ascii="Times New Roman" w:hAnsi="Times New Roman" w:cs="Times New Roman"/>
          <w:sz w:val="24"/>
          <w:szCs w:val="24"/>
        </w:rPr>
        <w:t xml:space="preserve"> I, </w:t>
      </w:r>
      <w:r w:rsidR="00F9266A">
        <w:rPr>
          <w:rFonts w:ascii="Times New Roman" w:hAnsi="Times New Roman" w:cs="Times New Roman"/>
          <w:sz w:val="24"/>
          <w:szCs w:val="24"/>
        </w:rPr>
        <w:t>II</w:t>
      </w:r>
      <w:r w:rsidR="00AD5229">
        <w:rPr>
          <w:rFonts w:ascii="Times New Roman" w:hAnsi="Times New Roman" w:cs="Times New Roman"/>
          <w:sz w:val="24"/>
          <w:szCs w:val="24"/>
        </w:rPr>
        <w:t xml:space="preserve"> i III</w:t>
      </w:r>
      <w:r w:rsidR="00F9266A">
        <w:rPr>
          <w:rFonts w:ascii="Times New Roman" w:hAnsi="Times New Roman" w:cs="Times New Roman"/>
          <w:sz w:val="24"/>
          <w:szCs w:val="24"/>
        </w:rPr>
        <w:t xml:space="preserve"> </w:t>
      </w:r>
      <w:r w:rsidR="00970D6B" w:rsidRPr="0058452E">
        <w:rPr>
          <w:rFonts w:ascii="Times New Roman" w:hAnsi="Times New Roman" w:cs="Times New Roman"/>
          <w:sz w:val="24"/>
          <w:szCs w:val="24"/>
        </w:rPr>
        <w:t>czteroletniego l</w:t>
      </w:r>
      <w:r w:rsidR="00AD5229">
        <w:rPr>
          <w:rFonts w:ascii="Times New Roman" w:hAnsi="Times New Roman" w:cs="Times New Roman"/>
          <w:sz w:val="24"/>
          <w:szCs w:val="24"/>
        </w:rPr>
        <w:t xml:space="preserve">iceum ogólnokształcącego, klasy </w:t>
      </w:r>
      <w:r w:rsidR="00970D6B" w:rsidRPr="0058452E">
        <w:rPr>
          <w:rFonts w:ascii="Times New Roman" w:hAnsi="Times New Roman" w:cs="Times New Roman"/>
          <w:sz w:val="24"/>
          <w:szCs w:val="24"/>
        </w:rPr>
        <w:t>III dotychczasowego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trzyletniego liceum ogólnokształcącego prowadzon</w:t>
      </w:r>
      <w:r w:rsidR="00AD5229">
        <w:rPr>
          <w:rFonts w:ascii="Times New Roman" w:hAnsi="Times New Roman" w:cs="Times New Roman"/>
          <w:sz w:val="24"/>
          <w:szCs w:val="24"/>
        </w:rPr>
        <w:t>ego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w czteroletnim liceum o</w:t>
      </w:r>
      <w:r w:rsidR="00F9266A">
        <w:rPr>
          <w:rFonts w:ascii="Times New Roman" w:hAnsi="Times New Roman" w:cs="Times New Roman"/>
          <w:sz w:val="24"/>
          <w:szCs w:val="24"/>
        </w:rPr>
        <w:t>gólnokształcącym, klas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I</w:t>
      </w:r>
      <w:r w:rsidR="00AD5229">
        <w:rPr>
          <w:rFonts w:ascii="Times New Roman" w:hAnsi="Times New Roman" w:cs="Times New Roman"/>
          <w:sz w:val="24"/>
          <w:szCs w:val="24"/>
        </w:rPr>
        <w:t xml:space="preserve">, </w:t>
      </w:r>
      <w:r w:rsidR="00F9266A">
        <w:rPr>
          <w:rFonts w:ascii="Times New Roman" w:hAnsi="Times New Roman" w:cs="Times New Roman"/>
          <w:sz w:val="24"/>
          <w:szCs w:val="24"/>
        </w:rPr>
        <w:t>II</w:t>
      </w:r>
      <w:r w:rsidR="00AD5229">
        <w:rPr>
          <w:rFonts w:ascii="Times New Roman" w:hAnsi="Times New Roman" w:cs="Times New Roman"/>
          <w:sz w:val="24"/>
          <w:szCs w:val="24"/>
        </w:rPr>
        <w:t xml:space="preserve"> i III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pięcioletniego</w:t>
      </w:r>
      <w:r w:rsidR="00970D6B">
        <w:rPr>
          <w:rFonts w:ascii="Times New Roman" w:hAnsi="Times New Roman" w:cs="Times New Roman"/>
          <w:sz w:val="24"/>
          <w:szCs w:val="24"/>
        </w:rPr>
        <w:t xml:space="preserve"> </w:t>
      </w:r>
      <w:r w:rsidR="00970D6B" w:rsidRPr="00970D6B">
        <w:rPr>
          <w:rFonts w:ascii="Times New Roman" w:hAnsi="Times New Roman" w:cs="Times New Roman"/>
          <w:sz w:val="24"/>
          <w:szCs w:val="24"/>
        </w:rPr>
        <w:t>technikum, klas I</w:t>
      </w:r>
      <w:r w:rsidR="00F9266A">
        <w:rPr>
          <w:rFonts w:ascii="Times New Roman" w:hAnsi="Times New Roman" w:cs="Times New Roman"/>
          <w:sz w:val="24"/>
          <w:szCs w:val="24"/>
        </w:rPr>
        <w:t>I</w:t>
      </w:r>
      <w:r w:rsidR="00AD5229">
        <w:rPr>
          <w:rFonts w:ascii="Times New Roman" w:hAnsi="Times New Roman" w:cs="Times New Roman"/>
          <w:sz w:val="24"/>
          <w:szCs w:val="24"/>
        </w:rPr>
        <w:t>I</w:t>
      </w:r>
      <w:r w:rsidR="000B024F">
        <w:rPr>
          <w:rFonts w:ascii="Times New Roman" w:hAnsi="Times New Roman" w:cs="Times New Roman"/>
          <w:sz w:val="24"/>
          <w:szCs w:val="24"/>
        </w:rPr>
        <w:t xml:space="preserve"> i </w:t>
      </w:r>
      <w:r w:rsidR="00970D6B" w:rsidRPr="00970D6B">
        <w:rPr>
          <w:rFonts w:ascii="Times New Roman" w:hAnsi="Times New Roman" w:cs="Times New Roman"/>
          <w:sz w:val="24"/>
          <w:szCs w:val="24"/>
        </w:rPr>
        <w:t>IV dotychczasowego czteroletniego technikum prowadzon</w:t>
      </w:r>
      <w:r w:rsidR="00AD5229">
        <w:rPr>
          <w:rFonts w:ascii="Times New Roman" w:hAnsi="Times New Roman" w:cs="Times New Roman"/>
          <w:sz w:val="24"/>
          <w:szCs w:val="24"/>
        </w:rPr>
        <w:t>ego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w pięcioletnim technikum, szkoły specja</w:t>
      </w:r>
      <w:r w:rsidR="00F9266A">
        <w:rPr>
          <w:rFonts w:ascii="Times New Roman" w:hAnsi="Times New Roman" w:cs="Times New Roman"/>
          <w:sz w:val="24"/>
          <w:szCs w:val="24"/>
        </w:rPr>
        <w:t>lnej przysposabiającej do pracy</w:t>
      </w:r>
      <w:r w:rsidR="00970D6B" w:rsidRPr="00970D6B">
        <w:rPr>
          <w:rFonts w:ascii="Times New Roman" w:hAnsi="Times New Roman" w:cs="Times New Roman"/>
          <w:sz w:val="24"/>
          <w:szCs w:val="24"/>
        </w:rPr>
        <w:t>.</w:t>
      </w:r>
    </w:p>
    <w:p w:rsidR="00C843F0" w:rsidRDefault="00C843F0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Default="00031268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97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nioskowana kwota dofinansowania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:</w:t>
      </w:r>
      <w:bookmarkEnd w:id="0"/>
    </w:p>
    <w:p w:rsidR="000B024F" w:rsidRDefault="000B024F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2D72D7" w:rsidRPr="00031268" w:rsidRDefault="002D72D7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widowControl w:val="0"/>
        <w:tabs>
          <w:tab w:val="left" w:leader="dot" w:pos="2874"/>
          <w:tab w:val="left" w:leader="dot" w:pos="7958"/>
        </w:tabs>
        <w:spacing w:after="14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zł </w:t>
      </w:r>
    </w:p>
    <w:p w:rsidR="006D6ED6" w:rsidRDefault="006D6ED6" w:rsidP="0091088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F9266A" w:rsidRPr="00743BBD" w:rsidRDefault="006D6ED6" w:rsidP="009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II</w:t>
      </w:r>
      <w:r w:rsidR="00EE64E7" w:rsidRPr="00EE6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</w:t>
      </w:r>
      <w:r w:rsidR="00D4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. </w:t>
      </w:r>
      <w:r w:rsidR="00D11EBA" w:rsidRPr="005C04CC">
        <w:rPr>
          <w:rFonts w:ascii="Times New Roman" w:hAnsi="Times New Roman" w:cs="Times New Roman"/>
          <w:sz w:val="24"/>
          <w:szCs w:val="24"/>
        </w:rPr>
        <w:t>Na podstawie art. 6 ust. 1 lit. a w związku z art. 7 Rozporządzenia Parlamentu Europejskiego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i Rady (UE) 2016/679 z dnia 27 kwietnia 2016 </w:t>
      </w:r>
      <w:r w:rsidR="00970D6B">
        <w:rPr>
          <w:rFonts w:ascii="Times New Roman" w:hAnsi="Times New Roman" w:cs="Times New Roman"/>
          <w:sz w:val="24"/>
          <w:szCs w:val="24"/>
        </w:rPr>
        <w:t xml:space="preserve">r. </w:t>
      </w:r>
      <w:r w:rsidR="00D11EBA" w:rsidRPr="005C04CC">
        <w:rPr>
          <w:rFonts w:ascii="Times New Roman" w:hAnsi="Times New Roman" w:cs="Times New Roman"/>
          <w:sz w:val="24"/>
          <w:szCs w:val="24"/>
        </w:rPr>
        <w:t>w sprawie ochrony osób fizycznych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w związku z przetwarzaniem danych osobowych i swobodnego przepływu takich danych oraz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(Dz.Urz.UE L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970D6B">
        <w:rPr>
          <w:rFonts w:ascii="Times New Roman" w:hAnsi="Times New Roman" w:cs="Times New Roman"/>
          <w:sz w:val="24"/>
          <w:szCs w:val="24"/>
        </w:rPr>
        <w:t xml:space="preserve">2016, Nr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119) wyrażam zgodę na przetwarzanie danych osobowych </w:t>
      </w:r>
      <w:r w:rsidR="00D11EBA">
        <w:rPr>
          <w:rFonts w:ascii="Times New Roman" w:hAnsi="Times New Roman" w:cs="Times New Roman"/>
          <w:sz w:val="24"/>
          <w:szCs w:val="24"/>
        </w:rPr>
        <w:t xml:space="preserve">zawartych we wniosku, </w:t>
      </w:r>
      <w:r w:rsidR="00503AF5">
        <w:rPr>
          <w:rFonts w:ascii="Times New Roman" w:hAnsi="Times New Roman" w:cs="Times New Roman"/>
          <w:sz w:val="24"/>
          <w:szCs w:val="24"/>
        </w:rPr>
        <w:t xml:space="preserve">w </w:t>
      </w:r>
      <w:r w:rsidR="00D11EBA">
        <w:rPr>
          <w:rFonts w:ascii="Times New Roman" w:hAnsi="Times New Roman" w:cs="Times New Roman"/>
          <w:sz w:val="24"/>
          <w:szCs w:val="24"/>
        </w:rPr>
        <w:t>związku z</w:t>
      </w:r>
      <w:r w:rsidR="00991D2A">
        <w:rPr>
          <w:rFonts w:ascii="Times New Roman" w:hAnsi="Times New Roman" w:cs="Times New Roman"/>
          <w:sz w:val="24"/>
          <w:szCs w:val="24"/>
        </w:rPr>
        <w:t> </w:t>
      </w:r>
      <w:r w:rsidR="00D11EBA">
        <w:rPr>
          <w:rFonts w:ascii="Times New Roman" w:hAnsi="Times New Roman" w:cs="Times New Roman"/>
          <w:sz w:val="24"/>
          <w:szCs w:val="24"/>
        </w:rPr>
        <w:t xml:space="preserve">ubieganiem się o udzielenie pomocy finansowej w ramach </w:t>
      </w:r>
      <w:r w:rsidR="00F9266A" w:rsidRPr="00F9266A">
        <w:rPr>
          <w:rFonts w:ascii="Times New Roman" w:hAnsi="Times New Roman" w:cs="Times New Roman"/>
          <w:sz w:val="24"/>
          <w:szCs w:val="24"/>
        </w:rPr>
        <w:t>Rządowego programu pomocy uczniom niepełnosprawnym w formie dofinansowania zakupu podręczników, materiałów edukacyjnych i materiałów ćwiczeniowych w latach 2020 – 2022</w:t>
      </w:r>
      <w:r w:rsidR="003C541B">
        <w:rPr>
          <w:rFonts w:ascii="Times New Roman" w:hAnsi="Times New Roman" w:cs="Times New Roman"/>
          <w:sz w:val="24"/>
          <w:szCs w:val="24"/>
        </w:rPr>
        <w:t>, w roku szkolnym 2021/2022</w:t>
      </w:r>
      <w:r w:rsidR="00F9266A" w:rsidRPr="00F9266A">
        <w:rPr>
          <w:rFonts w:ascii="Times New Roman" w:hAnsi="Times New Roman" w:cs="Times New Roman"/>
          <w:sz w:val="24"/>
          <w:szCs w:val="24"/>
        </w:rPr>
        <w:t>.</w:t>
      </w:r>
      <w:r w:rsidR="00F9266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1EBA" w:rsidRPr="005C04CC" w:rsidRDefault="00D11EBA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91088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910887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p w:rsidR="00EE64E7" w:rsidRDefault="00EE64E7" w:rsidP="0091088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605D" w:rsidRPr="00910887" w:rsidRDefault="00970D6B" w:rsidP="00910887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D6ED6" w:rsidRPr="000B0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F20D69" w:rsidRPr="000B02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załączeniu</w:t>
      </w:r>
      <w:r w:rsidR="006D6ED6" w:rsidRPr="000B0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90C77" w:rsidRPr="000B024F">
        <w:rPr>
          <w:rFonts w:ascii="Times New Roman" w:hAnsi="Times New Roman" w:cs="Times New Roman"/>
          <w:sz w:val="24"/>
          <w:szCs w:val="24"/>
        </w:rPr>
        <w:t>kopia</w:t>
      </w:r>
      <w:r w:rsidR="006D6ED6" w:rsidRPr="000B024F">
        <w:rPr>
          <w:rFonts w:ascii="Times New Roman" w:hAnsi="Times New Roman" w:cs="Times New Roman"/>
          <w:sz w:val="24"/>
          <w:szCs w:val="24"/>
        </w:rPr>
        <w:t xml:space="preserve"> orzeczenia o potrzebie kształcenia specjalnego</w:t>
      </w:r>
      <w:r w:rsidR="00F20D69" w:rsidRPr="000B024F">
        <w:rPr>
          <w:rFonts w:ascii="Times New Roman" w:hAnsi="Times New Roman" w:cs="Times New Roman"/>
          <w:sz w:val="24"/>
          <w:szCs w:val="24"/>
        </w:rPr>
        <w:t xml:space="preserve">, 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127 ust. 10 ustawy z dnia 14 grudnia 2016 r. – Prawo oświatowe (t.j. </w:t>
      </w:r>
      <w:r w:rsidR="00F9266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266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82 z późn. zm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.) albo orzeczenie o potrzebie kształcenia specjalnego, o którym mowa w art. 312 ust. 1 ustawy z</w:t>
      </w:r>
      <w:r w:rsidR="00991D2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 grudnia 2016 r. – Przepisy wprowadzające ustawę – Prawo oświatowe (Dz. U. z 2017 r. poz. 60, 949 i 2203, z 2018 r. poz.</w:t>
      </w:r>
      <w:r w:rsidR="0058452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 oraz z 2019 r. poz. 1287).</w:t>
      </w: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bookmarkStart w:id="1" w:name="_GoBack"/>
      <w:bookmarkEnd w:id="1"/>
    </w:p>
    <w:p w:rsidR="00EE64E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="00EE64E7"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6D6ED6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sectPr w:rsidR="006D6ED6" w:rsidRPr="00910887" w:rsidSect="00910887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DB" w:rsidRDefault="00D869DB" w:rsidP="00603615">
      <w:pPr>
        <w:spacing w:after="0" w:line="240" w:lineRule="auto"/>
      </w:pPr>
      <w:r>
        <w:separator/>
      </w:r>
    </w:p>
  </w:endnote>
  <w:endnote w:type="continuationSeparator" w:id="0">
    <w:p w:rsidR="00D869DB" w:rsidRDefault="00D869DB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DB" w:rsidRDefault="00D869DB" w:rsidP="00603615">
      <w:pPr>
        <w:spacing w:after="0" w:line="240" w:lineRule="auto"/>
      </w:pPr>
      <w:r>
        <w:separator/>
      </w:r>
    </w:p>
  </w:footnote>
  <w:footnote w:type="continuationSeparator" w:id="0">
    <w:p w:rsidR="00D869DB" w:rsidRDefault="00D869DB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31652"/>
    <w:rsid w:val="000B024F"/>
    <w:rsid w:val="000C513F"/>
    <w:rsid w:val="000D4ACB"/>
    <w:rsid w:val="001178BF"/>
    <w:rsid w:val="00150AD8"/>
    <w:rsid w:val="00186B3D"/>
    <w:rsid w:val="001A2F0B"/>
    <w:rsid w:val="001B3828"/>
    <w:rsid w:val="001E6E1F"/>
    <w:rsid w:val="001F2CF6"/>
    <w:rsid w:val="00250EE9"/>
    <w:rsid w:val="00266DF1"/>
    <w:rsid w:val="00286639"/>
    <w:rsid w:val="002B5541"/>
    <w:rsid w:val="002D72D7"/>
    <w:rsid w:val="002E7A6B"/>
    <w:rsid w:val="00390C77"/>
    <w:rsid w:val="003C29C6"/>
    <w:rsid w:val="003C541B"/>
    <w:rsid w:val="004836FA"/>
    <w:rsid w:val="00485A43"/>
    <w:rsid w:val="004A5ED5"/>
    <w:rsid w:val="004B239C"/>
    <w:rsid w:val="004B293D"/>
    <w:rsid w:val="004B4A1D"/>
    <w:rsid w:val="004C446B"/>
    <w:rsid w:val="004F1AAD"/>
    <w:rsid w:val="00503AF5"/>
    <w:rsid w:val="00511467"/>
    <w:rsid w:val="0054372E"/>
    <w:rsid w:val="00554ECC"/>
    <w:rsid w:val="00573592"/>
    <w:rsid w:val="00574C75"/>
    <w:rsid w:val="0058452E"/>
    <w:rsid w:val="005A701B"/>
    <w:rsid w:val="005B7708"/>
    <w:rsid w:val="005F025E"/>
    <w:rsid w:val="00603615"/>
    <w:rsid w:val="00607DBC"/>
    <w:rsid w:val="00614067"/>
    <w:rsid w:val="006702F5"/>
    <w:rsid w:val="006916A9"/>
    <w:rsid w:val="006A0FEE"/>
    <w:rsid w:val="006C605D"/>
    <w:rsid w:val="006D5BC3"/>
    <w:rsid w:val="006D6ED6"/>
    <w:rsid w:val="0071735C"/>
    <w:rsid w:val="00743BBD"/>
    <w:rsid w:val="0075215C"/>
    <w:rsid w:val="00785832"/>
    <w:rsid w:val="0079054C"/>
    <w:rsid w:val="007E2399"/>
    <w:rsid w:val="007F72DB"/>
    <w:rsid w:val="00806D4F"/>
    <w:rsid w:val="00827747"/>
    <w:rsid w:val="008663F6"/>
    <w:rsid w:val="008A4628"/>
    <w:rsid w:val="008C55C7"/>
    <w:rsid w:val="009046B7"/>
    <w:rsid w:val="00910887"/>
    <w:rsid w:val="00921BA7"/>
    <w:rsid w:val="00970D6B"/>
    <w:rsid w:val="00991D2A"/>
    <w:rsid w:val="009E334B"/>
    <w:rsid w:val="009F6DF3"/>
    <w:rsid w:val="00A11D34"/>
    <w:rsid w:val="00A151DF"/>
    <w:rsid w:val="00A47176"/>
    <w:rsid w:val="00A57841"/>
    <w:rsid w:val="00AD5229"/>
    <w:rsid w:val="00B03B6A"/>
    <w:rsid w:val="00B2056D"/>
    <w:rsid w:val="00B54E92"/>
    <w:rsid w:val="00B92EEA"/>
    <w:rsid w:val="00BA7CC4"/>
    <w:rsid w:val="00C36E99"/>
    <w:rsid w:val="00C531BC"/>
    <w:rsid w:val="00C54B92"/>
    <w:rsid w:val="00C60FEA"/>
    <w:rsid w:val="00C843F0"/>
    <w:rsid w:val="00C8533F"/>
    <w:rsid w:val="00C92CAA"/>
    <w:rsid w:val="00CB4EA7"/>
    <w:rsid w:val="00D11EBA"/>
    <w:rsid w:val="00D45EAF"/>
    <w:rsid w:val="00D479CD"/>
    <w:rsid w:val="00D818DC"/>
    <w:rsid w:val="00D869DB"/>
    <w:rsid w:val="00D94C36"/>
    <w:rsid w:val="00E12AAE"/>
    <w:rsid w:val="00EA69E1"/>
    <w:rsid w:val="00EC4F88"/>
    <w:rsid w:val="00ED050E"/>
    <w:rsid w:val="00EE64E7"/>
    <w:rsid w:val="00F20D69"/>
    <w:rsid w:val="00F35E41"/>
    <w:rsid w:val="00F64DD1"/>
    <w:rsid w:val="00F71D09"/>
    <w:rsid w:val="00F909F1"/>
    <w:rsid w:val="00F9266A"/>
    <w:rsid w:val="00FC222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86D4-16F3-4F3C-AEAC-929D95A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  <w:style w:type="character" w:styleId="Hipercze">
    <w:name w:val="Hyperlink"/>
    <w:basedOn w:val="Domylnaczcionkaakapitu"/>
    <w:uiPriority w:val="99"/>
    <w:semiHidden/>
    <w:unhideWhenUsed/>
    <w:rsid w:val="0054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F7EF-7258-44DE-B6DF-6040AC2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40</cp:revision>
  <cp:lastPrinted>2015-07-20T07:09:00Z</cp:lastPrinted>
  <dcterms:created xsi:type="dcterms:W3CDTF">2016-08-03T08:40:00Z</dcterms:created>
  <dcterms:modified xsi:type="dcterms:W3CDTF">2021-08-30T10:03:00Z</dcterms:modified>
</cp:coreProperties>
</file>